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5D5" w:rsidRPr="009F32B3" w:rsidRDefault="00C955D5" w:rsidP="00E36139">
      <w:pPr>
        <w:jc w:val="center"/>
        <w:rPr>
          <w:rFonts w:ascii="Arial" w:hAnsi="Arial" w:cstheme="minorBidi"/>
          <w:b/>
          <w:sz w:val="22"/>
          <w:szCs w:val="22"/>
        </w:rPr>
      </w:pPr>
      <w:r w:rsidRPr="009F32B3">
        <w:rPr>
          <w:rFonts w:ascii="Arial" w:hAnsi="Arial" w:cstheme="minorBidi"/>
          <w:b/>
          <w:sz w:val="22"/>
          <w:szCs w:val="22"/>
        </w:rPr>
        <w:t>Building WRF Consultants Network</w:t>
      </w:r>
    </w:p>
    <w:p w:rsidR="00C955D5" w:rsidRPr="009F32B3" w:rsidRDefault="00C955D5" w:rsidP="00C955D5">
      <w:pPr>
        <w:rPr>
          <w:rFonts w:ascii="Arial" w:hAnsi="Arial" w:cstheme="minorBidi"/>
          <w:sz w:val="22"/>
          <w:szCs w:val="22"/>
        </w:rPr>
      </w:pPr>
    </w:p>
    <w:p w:rsidR="00E36139" w:rsidRDefault="0096383A" w:rsidP="0096383A">
      <w:pPr>
        <w:rPr>
          <w:rFonts w:ascii="Arial" w:hAnsi="Arial" w:cstheme="minorBidi"/>
          <w:i/>
          <w:iCs/>
          <w:sz w:val="22"/>
          <w:szCs w:val="22"/>
        </w:rPr>
      </w:pPr>
      <w:r w:rsidRPr="0096383A">
        <w:rPr>
          <w:rFonts w:ascii="Arial" w:hAnsi="Arial" w:cstheme="minorBidi"/>
          <w:sz w:val="22"/>
          <w:szCs w:val="22"/>
        </w:rPr>
        <w:t>Founded in 1955, the World Rehabilitation Fund is the pioneer organization devoted to the development and implementation of rehabilitation programs for people with disabilities throughout the world.</w:t>
      </w:r>
      <w:r>
        <w:rPr>
          <w:rFonts w:ascii="Arial" w:hAnsi="Arial" w:cstheme="minorBidi"/>
          <w:sz w:val="22"/>
          <w:szCs w:val="22"/>
        </w:rPr>
        <w:t xml:space="preserve"> </w:t>
      </w:r>
      <w:r w:rsidR="00E36139" w:rsidRPr="0096383A">
        <w:rPr>
          <w:rFonts w:ascii="Arial" w:hAnsi="Arial" w:cstheme="minorBidi"/>
          <w:i/>
          <w:iCs/>
          <w:sz w:val="22"/>
          <w:szCs w:val="22"/>
        </w:rPr>
        <w:t>WRF believes that all people, regardless of disability, have the right to participate fully in their communities, to attain education and viable employment.</w:t>
      </w:r>
      <w:r w:rsidR="00E36139">
        <w:rPr>
          <w:rFonts w:ascii="Arial" w:hAnsi="Arial" w:cstheme="minorBidi"/>
          <w:i/>
          <w:iCs/>
          <w:sz w:val="22"/>
          <w:szCs w:val="22"/>
        </w:rPr>
        <w:t xml:space="preserve"> </w:t>
      </w:r>
    </w:p>
    <w:p w:rsidR="0096383A" w:rsidRDefault="0096383A" w:rsidP="0096383A">
      <w:pPr>
        <w:rPr>
          <w:rFonts w:ascii="Arial" w:hAnsi="Arial" w:cstheme="minorBidi"/>
          <w:i/>
          <w:iCs/>
          <w:sz w:val="22"/>
          <w:szCs w:val="22"/>
        </w:rPr>
      </w:pPr>
      <w:r w:rsidRPr="0096383A">
        <w:rPr>
          <w:rFonts w:ascii="Arial" w:hAnsi="Arial" w:cstheme="minorBidi"/>
          <w:sz w:val="22"/>
          <w:szCs w:val="22"/>
        </w:rPr>
        <w:t>WRF’s mission is to enable individuals around the world with functional limitations and participation restrictions achieve community and social integration through physical and socio-economic rehabilitation and advocacy and to prevent disability and reduce disadvantage.</w:t>
      </w:r>
      <w:r>
        <w:rPr>
          <w:rFonts w:ascii="Arial" w:hAnsi="Arial" w:cstheme="minorBidi"/>
          <w:sz w:val="22"/>
          <w:szCs w:val="22"/>
        </w:rPr>
        <w:t xml:space="preserve"> </w:t>
      </w:r>
    </w:p>
    <w:p w:rsidR="0096383A" w:rsidRDefault="0096383A" w:rsidP="0096383A">
      <w:pPr>
        <w:rPr>
          <w:rFonts w:ascii="Arial" w:hAnsi="Arial" w:cstheme="minorBidi"/>
          <w:i/>
          <w:iCs/>
          <w:sz w:val="22"/>
          <w:szCs w:val="22"/>
        </w:rPr>
      </w:pPr>
    </w:p>
    <w:p w:rsidR="0096383A" w:rsidRPr="0096383A" w:rsidRDefault="0096383A" w:rsidP="0096383A">
      <w:pPr>
        <w:rPr>
          <w:rFonts w:ascii="Arial" w:hAnsi="Arial" w:cstheme="minorBidi"/>
          <w:sz w:val="22"/>
          <w:szCs w:val="22"/>
        </w:rPr>
      </w:pPr>
      <w:r w:rsidRPr="0096383A">
        <w:rPr>
          <w:rFonts w:ascii="Arial" w:hAnsi="Arial" w:cstheme="minorBidi"/>
          <w:sz w:val="22"/>
          <w:szCs w:val="22"/>
        </w:rPr>
        <w:t xml:space="preserve">The WRF staff works with local and </w:t>
      </w:r>
      <w:bookmarkStart w:id="0" w:name="_GoBack"/>
      <w:bookmarkEnd w:id="0"/>
      <w:r w:rsidRPr="0096383A">
        <w:rPr>
          <w:rFonts w:ascii="Arial" w:hAnsi="Arial" w:cstheme="minorBidi"/>
          <w:sz w:val="22"/>
          <w:szCs w:val="22"/>
        </w:rPr>
        <w:t>international partners to develop culturally appropriate initiatives that address all aspects of rehabilitation, from incident through reintegration by:</w:t>
      </w:r>
    </w:p>
    <w:p w:rsidR="0096383A" w:rsidRDefault="0096383A" w:rsidP="0096383A">
      <w:pPr>
        <w:pStyle w:val="ListParagraph"/>
        <w:numPr>
          <w:ilvl w:val="0"/>
          <w:numId w:val="3"/>
        </w:numPr>
        <w:rPr>
          <w:rFonts w:ascii="Arial" w:hAnsi="Arial" w:cstheme="minorBidi"/>
          <w:sz w:val="22"/>
          <w:szCs w:val="22"/>
        </w:rPr>
      </w:pPr>
      <w:r w:rsidRPr="0096383A">
        <w:rPr>
          <w:rFonts w:ascii="Arial" w:hAnsi="Arial" w:cstheme="minorBidi"/>
          <w:sz w:val="22"/>
          <w:szCs w:val="22"/>
        </w:rPr>
        <w:t>Strengthening the capacity of indigenous organizations to better meet the needs of people in states of disadvantage due to various forms of disabilities.</w:t>
      </w:r>
    </w:p>
    <w:p w:rsidR="0096383A" w:rsidRDefault="0096383A" w:rsidP="0096383A">
      <w:pPr>
        <w:pStyle w:val="ListParagraph"/>
        <w:numPr>
          <w:ilvl w:val="0"/>
          <w:numId w:val="3"/>
        </w:numPr>
        <w:rPr>
          <w:rFonts w:ascii="Arial" w:hAnsi="Arial" w:cstheme="minorBidi"/>
          <w:sz w:val="22"/>
          <w:szCs w:val="22"/>
        </w:rPr>
      </w:pPr>
      <w:r w:rsidRPr="0096383A">
        <w:rPr>
          <w:rFonts w:ascii="Arial" w:hAnsi="Arial" w:cstheme="minorBidi"/>
          <w:sz w:val="22"/>
          <w:szCs w:val="22"/>
        </w:rPr>
        <w:t>Developing community-based programs for physical, psychological, and socio-economic rehabilitation and reintegration.</w:t>
      </w:r>
    </w:p>
    <w:p w:rsidR="0096383A" w:rsidRPr="0096383A" w:rsidRDefault="0096383A" w:rsidP="0096383A">
      <w:pPr>
        <w:pStyle w:val="ListParagraph"/>
        <w:numPr>
          <w:ilvl w:val="0"/>
          <w:numId w:val="3"/>
        </w:numPr>
        <w:rPr>
          <w:rFonts w:ascii="Arial" w:hAnsi="Arial" w:cstheme="minorBidi"/>
          <w:sz w:val="22"/>
          <w:szCs w:val="22"/>
        </w:rPr>
      </w:pPr>
      <w:r w:rsidRPr="0096383A">
        <w:rPr>
          <w:rFonts w:ascii="Arial" w:hAnsi="Arial" w:cstheme="minorBidi"/>
          <w:sz w:val="22"/>
          <w:szCs w:val="22"/>
        </w:rPr>
        <w:t>Upgrading skills of rehabilitation service providers such as physicians, therapists, health promoters, nurses, social workers, and vocational rehabilitation specialists.</w:t>
      </w:r>
    </w:p>
    <w:p w:rsidR="0096383A" w:rsidRDefault="0096383A" w:rsidP="0096383A">
      <w:pPr>
        <w:pStyle w:val="ListParagraph"/>
        <w:numPr>
          <w:ilvl w:val="0"/>
          <w:numId w:val="3"/>
        </w:numPr>
        <w:rPr>
          <w:rFonts w:ascii="Arial" w:hAnsi="Arial" w:cstheme="minorBidi"/>
          <w:sz w:val="22"/>
          <w:szCs w:val="22"/>
        </w:rPr>
      </w:pPr>
      <w:r w:rsidRPr="0096383A">
        <w:rPr>
          <w:rFonts w:ascii="Arial" w:hAnsi="Arial" w:cstheme="minorBidi"/>
          <w:sz w:val="22"/>
          <w:szCs w:val="22"/>
        </w:rPr>
        <w:t>Collaborating with industry and local professionals to enhance vocational training, skills-building, and job placement programs to create sustainable employment and income-generating entrepreneurial opportunities.</w:t>
      </w:r>
    </w:p>
    <w:p w:rsidR="0096383A" w:rsidRDefault="0096383A" w:rsidP="0096383A">
      <w:pPr>
        <w:pStyle w:val="ListParagraph"/>
        <w:numPr>
          <w:ilvl w:val="0"/>
          <w:numId w:val="3"/>
        </w:numPr>
        <w:rPr>
          <w:rFonts w:ascii="Arial" w:hAnsi="Arial" w:cstheme="minorBidi"/>
          <w:sz w:val="22"/>
          <w:szCs w:val="22"/>
        </w:rPr>
      </w:pPr>
      <w:r w:rsidRPr="0096383A">
        <w:rPr>
          <w:rFonts w:ascii="Arial" w:hAnsi="Arial" w:cstheme="minorBidi"/>
          <w:sz w:val="22"/>
          <w:szCs w:val="22"/>
        </w:rPr>
        <w:t>Training rehabilitation professionals throughout the world in the fabrication and fitting of artificial limbs, orthopedic braces, and other assistive technology appropriate for the geographic area they serve.</w:t>
      </w:r>
    </w:p>
    <w:p w:rsidR="0096383A" w:rsidRPr="0096383A" w:rsidRDefault="0096383A" w:rsidP="0096383A">
      <w:pPr>
        <w:pStyle w:val="ListParagraph"/>
        <w:numPr>
          <w:ilvl w:val="0"/>
          <w:numId w:val="3"/>
        </w:numPr>
        <w:rPr>
          <w:rFonts w:ascii="Arial" w:hAnsi="Arial" w:cstheme="minorBidi"/>
          <w:sz w:val="22"/>
          <w:szCs w:val="22"/>
        </w:rPr>
      </w:pPr>
      <w:r w:rsidRPr="0096383A">
        <w:rPr>
          <w:rFonts w:ascii="Arial" w:hAnsi="Arial" w:cstheme="minorBidi"/>
          <w:sz w:val="22"/>
          <w:szCs w:val="22"/>
        </w:rPr>
        <w:t>Ensuring that people with disabilities are part of the team from start to finish.</w:t>
      </w:r>
    </w:p>
    <w:p w:rsidR="0096383A" w:rsidRPr="0096383A" w:rsidRDefault="0096383A" w:rsidP="0096383A">
      <w:pPr>
        <w:rPr>
          <w:rFonts w:ascii="Arial" w:hAnsi="Arial" w:cstheme="minorBidi"/>
          <w:sz w:val="22"/>
          <w:szCs w:val="22"/>
        </w:rPr>
      </w:pPr>
    </w:p>
    <w:p w:rsidR="00C955D5" w:rsidRPr="009F32B3" w:rsidRDefault="00C955D5" w:rsidP="00C955D5">
      <w:pPr>
        <w:rPr>
          <w:rFonts w:ascii="Arial" w:hAnsi="Arial" w:cstheme="minorBidi"/>
          <w:sz w:val="22"/>
          <w:szCs w:val="22"/>
        </w:rPr>
      </w:pPr>
      <w:r w:rsidRPr="009F32B3">
        <w:rPr>
          <w:rFonts w:ascii="Arial" w:hAnsi="Arial" w:cstheme="minorBidi"/>
          <w:sz w:val="22"/>
          <w:szCs w:val="22"/>
        </w:rPr>
        <w:t>World Rehabilitation Fund</w:t>
      </w:r>
      <w:r w:rsidR="0096383A">
        <w:rPr>
          <w:rFonts w:ascii="Arial" w:hAnsi="Arial" w:cstheme="minorBidi"/>
          <w:sz w:val="22"/>
          <w:szCs w:val="22"/>
        </w:rPr>
        <w:t xml:space="preserve"> </w:t>
      </w:r>
      <w:r w:rsidRPr="009F32B3">
        <w:rPr>
          <w:rFonts w:ascii="Arial" w:hAnsi="Arial" w:cstheme="minorBidi"/>
          <w:sz w:val="22"/>
          <w:szCs w:val="22"/>
        </w:rPr>
        <w:t xml:space="preserve">is seeking to recruit </w:t>
      </w:r>
      <w:r w:rsidR="0096383A">
        <w:rPr>
          <w:rFonts w:ascii="Arial" w:hAnsi="Arial" w:cstheme="minorBidi"/>
          <w:sz w:val="22"/>
          <w:szCs w:val="22"/>
        </w:rPr>
        <w:t xml:space="preserve">international and U.S. based </w:t>
      </w:r>
      <w:r w:rsidRPr="009F32B3">
        <w:rPr>
          <w:rFonts w:ascii="Arial" w:hAnsi="Arial" w:cstheme="minorBidi"/>
          <w:sz w:val="22"/>
          <w:szCs w:val="22"/>
        </w:rPr>
        <w:t>experts of various professional fields pertaining to implementing the</w:t>
      </w:r>
      <w:r w:rsidR="009F32B3" w:rsidRPr="009F32B3">
        <w:rPr>
          <w:rFonts w:ascii="Arial" w:hAnsi="Arial" w:cstheme="minorBidi"/>
          <w:sz w:val="22"/>
          <w:szCs w:val="22"/>
        </w:rPr>
        <w:t xml:space="preserve"> </w:t>
      </w:r>
      <w:r w:rsidRPr="009F32B3">
        <w:rPr>
          <w:rFonts w:ascii="Arial" w:hAnsi="Arial" w:cstheme="minorBidi"/>
          <w:sz w:val="22"/>
          <w:szCs w:val="22"/>
        </w:rPr>
        <w:t>project</w:t>
      </w:r>
      <w:r w:rsidR="009F32B3" w:rsidRPr="009F32B3">
        <w:rPr>
          <w:rFonts w:ascii="Arial" w:hAnsi="Arial" w:cstheme="minorBidi"/>
          <w:sz w:val="22"/>
          <w:szCs w:val="22"/>
        </w:rPr>
        <w:t>s</w:t>
      </w:r>
      <w:r w:rsidRPr="009F32B3">
        <w:rPr>
          <w:rFonts w:ascii="Arial" w:hAnsi="Arial" w:cstheme="minorBidi"/>
          <w:sz w:val="22"/>
          <w:szCs w:val="22"/>
        </w:rPr>
        <w:t xml:space="preserve"> and fulfilling its mission. WRF intends to utilize the consultants’ expertise in its future and ongoing</w:t>
      </w:r>
      <w:r w:rsidR="009F32B3">
        <w:rPr>
          <w:rFonts w:ascii="Arial" w:hAnsi="Arial" w:cstheme="minorBidi"/>
          <w:sz w:val="22"/>
          <w:szCs w:val="22"/>
        </w:rPr>
        <w:t xml:space="preserve"> work</w:t>
      </w:r>
      <w:r w:rsidRPr="009F32B3">
        <w:rPr>
          <w:rFonts w:ascii="Arial" w:hAnsi="Arial" w:cstheme="minorBidi"/>
          <w:sz w:val="22"/>
          <w:szCs w:val="22"/>
        </w:rPr>
        <w:t xml:space="preserve">. The sought expertise is pertaining but not limited to: </w:t>
      </w:r>
    </w:p>
    <w:p w:rsidR="00C955D5" w:rsidRPr="009F32B3" w:rsidRDefault="00C955D5" w:rsidP="00C955D5">
      <w:pPr>
        <w:pStyle w:val="ListParagraph"/>
        <w:numPr>
          <w:ilvl w:val="0"/>
          <w:numId w:val="1"/>
        </w:numPr>
        <w:rPr>
          <w:rFonts w:ascii="Arial" w:hAnsi="Arial" w:cstheme="minorBidi"/>
          <w:sz w:val="22"/>
          <w:szCs w:val="22"/>
        </w:rPr>
      </w:pPr>
      <w:r w:rsidRPr="009F32B3">
        <w:rPr>
          <w:rFonts w:ascii="Arial" w:hAnsi="Arial" w:cstheme="minorBidi"/>
          <w:sz w:val="22"/>
          <w:szCs w:val="22"/>
        </w:rPr>
        <w:t>Prosthetic</w:t>
      </w:r>
      <w:r w:rsidR="00373C84" w:rsidRPr="009F32B3">
        <w:rPr>
          <w:rFonts w:ascii="Arial" w:hAnsi="Arial" w:cstheme="minorBidi"/>
          <w:sz w:val="22"/>
          <w:szCs w:val="22"/>
        </w:rPr>
        <w:t>s</w:t>
      </w:r>
      <w:r w:rsidRPr="009F32B3">
        <w:rPr>
          <w:rFonts w:ascii="Arial" w:hAnsi="Arial" w:cstheme="minorBidi"/>
          <w:sz w:val="22"/>
          <w:szCs w:val="22"/>
        </w:rPr>
        <w:t xml:space="preserve"> and Orthotics </w:t>
      </w:r>
    </w:p>
    <w:p w:rsidR="00C955D5" w:rsidRPr="009F32B3" w:rsidRDefault="00C955D5" w:rsidP="00C955D5">
      <w:pPr>
        <w:pStyle w:val="ListParagraph"/>
        <w:numPr>
          <w:ilvl w:val="1"/>
          <w:numId w:val="1"/>
        </w:numPr>
        <w:rPr>
          <w:rFonts w:ascii="Arial" w:hAnsi="Arial" w:cstheme="minorBidi"/>
          <w:sz w:val="22"/>
          <w:szCs w:val="22"/>
        </w:rPr>
      </w:pPr>
      <w:r w:rsidRPr="009F32B3">
        <w:rPr>
          <w:rFonts w:ascii="Arial" w:hAnsi="Arial" w:cstheme="minorBidi"/>
          <w:sz w:val="22"/>
          <w:szCs w:val="22"/>
        </w:rPr>
        <w:t>Production</w:t>
      </w:r>
    </w:p>
    <w:p w:rsidR="00C955D5" w:rsidRPr="009F32B3" w:rsidRDefault="00C955D5" w:rsidP="00C955D5">
      <w:pPr>
        <w:pStyle w:val="ListParagraph"/>
        <w:numPr>
          <w:ilvl w:val="1"/>
          <w:numId w:val="1"/>
        </w:numPr>
        <w:rPr>
          <w:rFonts w:ascii="Arial" w:hAnsi="Arial" w:cstheme="minorBidi"/>
          <w:sz w:val="22"/>
          <w:szCs w:val="22"/>
        </w:rPr>
      </w:pPr>
      <w:r w:rsidRPr="009F32B3">
        <w:rPr>
          <w:rFonts w:ascii="Arial" w:hAnsi="Arial" w:cstheme="minorBidi"/>
          <w:sz w:val="22"/>
          <w:szCs w:val="22"/>
        </w:rPr>
        <w:t>Training</w:t>
      </w:r>
    </w:p>
    <w:p w:rsidR="00373C84" w:rsidRPr="009F32B3" w:rsidRDefault="00C955D5" w:rsidP="00373C84">
      <w:pPr>
        <w:pStyle w:val="ListParagraph"/>
        <w:numPr>
          <w:ilvl w:val="1"/>
          <w:numId w:val="1"/>
        </w:numPr>
        <w:rPr>
          <w:rFonts w:ascii="Arial" w:hAnsi="Arial" w:cstheme="minorBidi"/>
          <w:sz w:val="22"/>
          <w:szCs w:val="22"/>
        </w:rPr>
      </w:pPr>
      <w:r w:rsidRPr="009F32B3">
        <w:rPr>
          <w:rFonts w:ascii="Arial" w:hAnsi="Arial" w:cstheme="minorBidi"/>
          <w:sz w:val="22"/>
          <w:szCs w:val="22"/>
        </w:rPr>
        <w:t>Utilization</w:t>
      </w:r>
      <w:r w:rsidR="00373C84" w:rsidRPr="009F32B3">
        <w:rPr>
          <w:rFonts w:ascii="Arial" w:hAnsi="Arial" w:cstheme="minorBidi"/>
          <w:sz w:val="22"/>
          <w:szCs w:val="22"/>
        </w:rPr>
        <w:t xml:space="preserve"> and Production Management</w:t>
      </w:r>
      <w:r w:rsidRPr="009F32B3">
        <w:rPr>
          <w:rFonts w:ascii="Arial" w:hAnsi="Arial" w:cstheme="minorBidi"/>
          <w:sz w:val="22"/>
          <w:szCs w:val="22"/>
        </w:rPr>
        <w:t xml:space="preserve"> </w:t>
      </w:r>
    </w:p>
    <w:p w:rsidR="00C955D5" w:rsidRPr="009F32B3" w:rsidRDefault="00C955D5" w:rsidP="00C955D5">
      <w:pPr>
        <w:pStyle w:val="ListParagraph"/>
        <w:numPr>
          <w:ilvl w:val="0"/>
          <w:numId w:val="1"/>
        </w:numPr>
        <w:rPr>
          <w:rFonts w:ascii="Arial" w:hAnsi="Arial" w:cstheme="minorBidi"/>
          <w:sz w:val="22"/>
          <w:szCs w:val="22"/>
        </w:rPr>
      </w:pPr>
      <w:r w:rsidRPr="009F32B3">
        <w:rPr>
          <w:rFonts w:ascii="Arial" w:hAnsi="Arial" w:cstheme="minorBidi"/>
          <w:sz w:val="22"/>
          <w:szCs w:val="22"/>
        </w:rPr>
        <w:t>Socio-Economic Rehabilitation</w:t>
      </w:r>
    </w:p>
    <w:p w:rsidR="00C955D5" w:rsidRPr="009F32B3" w:rsidRDefault="00C955D5" w:rsidP="00C955D5">
      <w:pPr>
        <w:pStyle w:val="ListParagraph"/>
        <w:numPr>
          <w:ilvl w:val="0"/>
          <w:numId w:val="1"/>
        </w:numPr>
        <w:rPr>
          <w:rFonts w:ascii="Arial" w:hAnsi="Arial" w:cstheme="minorBidi"/>
          <w:sz w:val="22"/>
          <w:szCs w:val="22"/>
        </w:rPr>
      </w:pPr>
      <w:r w:rsidRPr="009F32B3">
        <w:rPr>
          <w:rFonts w:ascii="Arial" w:hAnsi="Arial" w:cstheme="minorBidi"/>
          <w:sz w:val="22"/>
          <w:szCs w:val="22"/>
        </w:rPr>
        <w:t>Microfinance</w:t>
      </w:r>
    </w:p>
    <w:p w:rsidR="00C955D5" w:rsidRPr="009F32B3" w:rsidRDefault="00C955D5" w:rsidP="00C955D5">
      <w:pPr>
        <w:pStyle w:val="ListParagraph"/>
        <w:numPr>
          <w:ilvl w:val="0"/>
          <w:numId w:val="1"/>
        </w:numPr>
        <w:rPr>
          <w:rFonts w:ascii="Arial" w:hAnsi="Arial" w:cstheme="minorBidi"/>
          <w:sz w:val="22"/>
          <w:szCs w:val="22"/>
        </w:rPr>
      </w:pPr>
      <w:r w:rsidRPr="009F32B3">
        <w:rPr>
          <w:rFonts w:ascii="Arial" w:hAnsi="Arial" w:cstheme="minorBidi"/>
          <w:sz w:val="22"/>
          <w:szCs w:val="22"/>
        </w:rPr>
        <w:t>Vocational Rehabilitation</w:t>
      </w:r>
    </w:p>
    <w:p w:rsidR="00373C84" w:rsidRPr="009F32B3" w:rsidRDefault="00C955D5" w:rsidP="00373C84">
      <w:pPr>
        <w:pStyle w:val="ListParagraph"/>
        <w:numPr>
          <w:ilvl w:val="0"/>
          <w:numId w:val="1"/>
        </w:numPr>
        <w:rPr>
          <w:rFonts w:ascii="Arial" w:hAnsi="Arial" w:cstheme="minorBidi"/>
          <w:sz w:val="22"/>
          <w:szCs w:val="22"/>
        </w:rPr>
      </w:pPr>
      <w:r w:rsidRPr="009F32B3">
        <w:rPr>
          <w:rFonts w:ascii="Arial" w:hAnsi="Arial" w:cstheme="minorBidi"/>
          <w:sz w:val="22"/>
          <w:szCs w:val="22"/>
        </w:rPr>
        <w:t>Physical Rehabilitation</w:t>
      </w:r>
      <w:r w:rsidR="00373C84" w:rsidRPr="009F32B3">
        <w:rPr>
          <w:rFonts w:ascii="Arial" w:hAnsi="Arial" w:cstheme="minorBidi"/>
          <w:sz w:val="22"/>
          <w:szCs w:val="22"/>
        </w:rPr>
        <w:t xml:space="preserve"> and Therapy</w:t>
      </w:r>
    </w:p>
    <w:p w:rsidR="00373C84" w:rsidRPr="009F32B3" w:rsidRDefault="00373C84" w:rsidP="00373C84">
      <w:pPr>
        <w:pStyle w:val="ListParagraph"/>
        <w:numPr>
          <w:ilvl w:val="0"/>
          <w:numId w:val="1"/>
        </w:numPr>
        <w:rPr>
          <w:rFonts w:ascii="Arial" w:hAnsi="Arial" w:cstheme="minorBidi"/>
          <w:sz w:val="22"/>
          <w:szCs w:val="22"/>
        </w:rPr>
      </w:pPr>
      <w:r w:rsidRPr="009F32B3">
        <w:rPr>
          <w:rFonts w:ascii="Arial" w:hAnsi="Arial" w:cstheme="minorBidi"/>
          <w:sz w:val="22"/>
          <w:szCs w:val="22"/>
        </w:rPr>
        <w:t>Occupational Therapy</w:t>
      </w:r>
    </w:p>
    <w:p w:rsidR="00C955D5" w:rsidRPr="009F32B3" w:rsidRDefault="00C955D5" w:rsidP="00C955D5">
      <w:pPr>
        <w:pStyle w:val="ListParagraph"/>
        <w:numPr>
          <w:ilvl w:val="0"/>
          <w:numId w:val="1"/>
        </w:numPr>
        <w:rPr>
          <w:rFonts w:ascii="Arial" w:hAnsi="Arial" w:cstheme="minorBidi"/>
          <w:sz w:val="22"/>
          <w:szCs w:val="22"/>
        </w:rPr>
      </w:pPr>
      <w:r w:rsidRPr="009F32B3">
        <w:rPr>
          <w:rFonts w:ascii="Arial" w:hAnsi="Arial" w:cstheme="minorBidi"/>
          <w:sz w:val="22"/>
          <w:szCs w:val="22"/>
        </w:rPr>
        <w:t xml:space="preserve">Social Work and Service Delivery </w:t>
      </w:r>
    </w:p>
    <w:p w:rsidR="00C955D5" w:rsidRPr="009F32B3" w:rsidRDefault="00C955D5" w:rsidP="00C955D5">
      <w:pPr>
        <w:pStyle w:val="ListParagraph"/>
        <w:numPr>
          <w:ilvl w:val="0"/>
          <w:numId w:val="1"/>
        </w:numPr>
        <w:rPr>
          <w:rFonts w:ascii="Arial" w:hAnsi="Arial" w:cstheme="minorBidi"/>
          <w:sz w:val="22"/>
          <w:szCs w:val="22"/>
        </w:rPr>
      </w:pPr>
      <w:r w:rsidRPr="009F32B3">
        <w:rPr>
          <w:rFonts w:ascii="Arial" w:hAnsi="Arial" w:cstheme="minorBidi"/>
          <w:sz w:val="22"/>
          <w:szCs w:val="22"/>
        </w:rPr>
        <w:t>Program Development</w:t>
      </w:r>
    </w:p>
    <w:p w:rsidR="00373C84" w:rsidRPr="009F32B3" w:rsidRDefault="00C955D5" w:rsidP="00373C84">
      <w:pPr>
        <w:pStyle w:val="ListParagraph"/>
        <w:numPr>
          <w:ilvl w:val="0"/>
          <w:numId w:val="1"/>
        </w:numPr>
        <w:rPr>
          <w:rFonts w:ascii="Arial" w:hAnsi="Arial" w:cstheme="minorBidi"/>
          <w:sz w:val="22"/>
          <w:szCs w:val="22"/>
        </w:rPr>
      </w:pPr>
      <w:r w:rsidRPr="009F32B3">
        <w:rPr>
          <w:rFonts w:ascii="Arial" w:hAnsi="Arial" w:cstheme="minorBidi"/>
          <w:sz w:val="22"/>
          <w:szCs w:val="22"/>
        </w:rPr>
        <w:t>Organizational Capacity Building</w:t>
      </w:r>
    </w:p>
    <w:p w:rsidR="00C955D5" w:rsidRPr="009F32B3" w:rsidRDefault="00C955D5" w:rsidP="00C955D5">
      <w:pPr>
        <w:pStyle w:val="ListParagraph"/>
        <w:rPr>
          <w:rFonts w:ascii="Arial" w:hAnsi="Arial" w:cstheme="minorBidi"/>
          <w:sz w:val="22"/>
          <w:szCs w:val="22"/>
        </w:rPr>
      </w:pPr>
    </w:p>
    <w:p w:rsidR="008422C3" w:rsidRPr="00EF5566" w:rsidRDefault="00C955D5" w:rsidP="00E36139">
      <w:pPr>
        <w:rPr>
          <w:rFonts w:ascii="Arial" w:hAnsi="Arial" w:cstheme="minorBidi"/>
          <w:sz w:val="22"/>
          <w:szCs w:val="22"/>
        </w:rPr>
      </w:pPr>
      <w:r w:rsidRPr="009F32B3">
        <w:rPr>
          <w:rFonts w:ascii="Arial" w:hAnsi="Arial" w:cstheme="minorBidi"/>
          <w:sz w:val="22"/>
          <w:szCs w:val="22"/>
        </w:rPr>
        <w:t xml:space="preserve">The recruited consultants </w:t>
      </w:r>
      <w:r w:rsidR="00E36139">
        <w:rPr>
          <w:rFonts w:ascii="Arial" w:hAnsi="Arial" w:cstheme="minorBidi"/>
          <w:sz w:val="22"/>
          <w:szCs w:val="22"/>
        </w:rPr>
        <w:t xml:space="preserve">will </w:t>
      </w:r>
      <w:r w:rsidRPr="009F32B3">
        <w:rPr>
          <w:rFonts w:ascii="Arial" w:hAnsi="Arial" w:cstheme="minorBidi"/>
          <w:sz w:val="22"/>
          <w:szCs w:val="22"/>
        </w:rPr>
        <w:t xml:space="preserve">be deployed at WRF </w:t>
      </w:r>
      <w:r w:rsidR="009F32B3">
        <w:rPr>
          <w:rFonts w:ascii="Arial" w:hAnsi="Arial" w:cstheme="minorBidi"/>
          <w:sz w:val="22"/>
          <w:szCs w:val="22"/>
        </w:rPr>
        <w:t xml:space="preserve">to </w:t>
      </w:r>
      <w:r w:rsidRPr="009F32B3">
        <w:rPr>
          <w:rFonts w:ascii="Arial" w:hAnsi="Arial" w:cstheme="minorBidi"/>
          <w:sz w:val="22"/>
          <w:szCs w:val="22"/>
        </w:rPr>
        <w:t xml:space="preserve">perform </w:t>
      </w:r>
      <w:r w:rsidR="009F32B3">
        <w:rPr>
          <w:rFonts w:ascii="Arial" w:hAnsi="Arial" w:cstheme="minorBidi"/>
          <w:sz w:val="22"/>
          <w:szCs w:val="22"/>
        </w:rPr>
        <w:t xml:space="preserve">identified </w:t>
      </w:r>
      <w:r w:rsidRPr="009F32B3">
        <w:rPr>
          <w:rFonts w:ascii="Arial" w:hAnsi="Arial" w:cstheme="minorBidi"/>
          <w:sz w:val="22"/>
          <w:szCs w:val="22"/>
        </w:rPr>
        <w:t xml:space="preserve">scope of work </w:t>
      </w:r>
      <w:r w:rsidR="009F32B3">
        <w:rPr>
          <w:rFonts w:ascii="Arial" w:hAnsi="Arial" w:cstheme="minorBidi"/>
          <w:sz w:val="22"/>
          <w:szCs w:val="22"/>
        </w:rPr>
        <w:t xml:space="preserve">within </w:t>
      </w:r>
      <w:r w:rsidRPr="009F32B3">
        <w:rPr>
          <w:rFonts w:ascii="Arial" w:hAnsi="Arial" w:cstheme="minorBidi"/>
          <w:sz w:val="22"/>
          <w:szCs w:val="22"/>
        </w:rPr>
        <w:t>their specific field of expertise</w:t>
      </w:r>
      <w:r w:rsidR="009F32B3">
        <w:rPr>
          <w:rFonts w:ascii="Arial" w:hAnsi="Arial" w:cstheme="minorBidi"/>
          <w:sz w:val="22"/>
          <w:szCs w:val="22"/>
        </w:rPr>
        <w:t>. Upon completion of the contracted assignment, consultants</w:t>
      </w:r>
      <w:r w:rsidRPr="009F32B3">
        <w:rPr>
          <w:rFonts w:ascii="Arial" w:hAnsi="Arial" w:cstheme="minorBidi"/>
          <w:sz w:val="22"/>
          <w:szCs w:val="22"/>
        </w:rPr>
        <w:t xml:space="preserve"> supply WRF with a </w:t>
      </w:r>
      <w:r w:rsidR="009F32B3">
        <w:rPr>
          <w:rFonts w:ascii="Arial" w:hAnsi="Arial" w:cstheme="minorBidi"/>
          <w:sz w:val="22"/>
          <w:szCs w:val="22"/>
        </w:rPr>
        <w:t xml:space="preserve">written </w:t>
      </w:r>
      <w:r w:rsidRPr="009F32B3">
        <w:rPr>
          <w:rFonts w:ascii="Arial" w:hAnsi="Arial" w:cstheme="minorBidi"/>
          <w:sz w:val="22"/>
          <w:szCs w:val="22"/>
        </w:rPr>
        <w:t xml:space="preserve">report of conducted activities, </w:t>
      </w:r>
      <w:r w:rsidR="009F32B3">
        <w:rPr>
          <w:rFonts w:ascii="Arial" w:hAnsi="Arial" w:cstheme="minorBidi"/>
          <w:sz w:val="22"/>
          <w:szCs w:val="22"/>
        </w:rPr>
        <w:t>findings, and recommendations</w:t>
      </w:r>
      <w:r w:rsidR="00E36139">
        <w:rPr>
          <w:rFonts w:ascii="Arial" w:hAnsi="Arial" w:cstheme="minorBidi"/>
          <w:sz w:val="22"/>
          <w:szCs w:val="22"/>
        </w:rPr>
        <w:t xml:space="preserve">. </w:t>
      </w:r>
      <w:r w:rsidR="009F32B3">
        <w:rPr>
          <w:rFonts w:ascii="Arial" w:hAnsi="Arial" w:cstheme="minorBidi"/>
          <w:sz w:val="22"/>
          <w:szCs w:val="22"/>
        </w:rPr>
        <w:t xml:space="preserve">The field experts are expected to conduct an evaluation of their activities. The consultants will be reimbursed for travel expenses and compensated for their time and effort on the assignment upon submission of the report. </w:t>
      </w:r>
    </w:p>
    <w:sectPr w:rsidR="008422C3" w:rsidRPr="00EF5566" w:rsidSect="00E36139">
      <w:headerReference w:type="default" r:id="rId7"/>
      <w:pgSz w:w="12240" w:h="15840"/>
      <w:pgMar w:top="1260" w:right="1440" w:bottom="90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3AE" w:rsidRDefault="00E513AE" w:rsidP="00E36139">
      <w:r>
        <w:separator/>
      </w:r>
    </w:p>
  </w:endnote>
  <w:endnote w:type="continuationSeparator" w:id="0">
    <w:p w:rsidR="00E513AE" w:rsidRDefault="00E513AE" w:rsidP="00E3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3AE" w:rsidRDefault="00E513AE" w:rsidP="00E36139">
      <w:r>
        <w:separator/>
      </w:r>
    </w:p>
  </w:footnote>
  <w:footnote w:type="continuationSeparator" w:id="0">
    <w:p w:rsidR="00E513AE" w:rsidRDefault="00E513AE" w:rsidP="00E36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139" w:rsidRDefault="00E36139" w:rsidP="00E36139">
    <w:pPr>
      <w:pStyle w:val="Header"/>
      <w:jc w:val="center"/>
    </w:pPr>
    <w:r>
      <w:rPr>
        <w:noProof/>
      </w:rPr>
      <w:drawing>
        <wp:inline distT="0" distB="0" distL="0" distR="0">
          <wp:extent cx="973448" cy="94424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F HD logo PNG small.png"/>
                  <pic:cNvPicPr/>
                </pic:nvPicPr>
                <pic:blipFill>
                  <a:blip r:embed="rId1">
                    <a:extLst>
                      <a:ext uri="{28A0092B-C50C-407E-A947-70E740481C1C}">
                        <a14:useLocalDpi xmlns:a14="http://schemas.microsoft.com/office/drawing/2010/main" val="0"/>
                      </a:ext>
                    </a:extLst>
                  </a:blip>
                  <a:stretch>
                    <a:fillRect/>
                  </a:stretch>
                </pic:blipFill>
                <pic:spPr>
                  <a:xfrm>
                    <a:off x="0" y="0"/>
                    <a:ext cx="982469" cy="952995"/>
                  </a:xfrm>
                  <a:prstGeom prst="rect">
                    <a:avLst/>
                  </a:prstGeom>
                </pic:spPr>
              </pic:pic>
            </a:graphicData>
          </a:graphic>
        </wp:inline>
      </w:drawing>
    </w:r>
  </w:p>
  <w:p w:rsidR="00E36139" w:rsidRDefault="00E361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77A9F"/>
    <w:multiLevelType w:val="hybridMultilevel"/>
    <w:tmpl w:val="03DA1922"/>
    <w:lvl w:ilvl="0" w:tplc="3422866A">
      <w:start w:val="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CA2C67"/>
    <w:multiLevelType w:val="hybridMultilevel"/>
    <w:tmpl w:val="302C4EB2"/>
    <w:lvl w:ilvl="0" w:tplc="3422866A">
      <w:start w:val="4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4A2075"/>
    <w:multiLevelType w:val="hybridMultilevel"/>
    <w:tmpl w:val="E1F05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5D5"/>
    <w:rsid w:val="000A6C11"/>
    <w:rsid w:val="002333DA"/>
    <w:rsid w:val="00373C84"/>
    <w:rsid w:val="00463CDD"/>
    <w:rsid w:val="0047279E"/>
    <w:rsid w:val="00763FFB"/>
    <w:rsid w:val="008422C3"/>
    <w:rsid w:val="00944688"/>
    <w:rsid w:val="0096383A"/>
    <w:rsid w:val="00990AAC"/>
    <w:rsid w:val="009F32B3"/>
    <w:rsid w:val="00C86FE6"/>
    <w:rsid w:val="00C955D5"/>
    <w:rsid w:val="00E36139"/>
    <w:rsid w:val="00E513AE"/>
    <w:rsid w:val="00EF5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86FC49-A4B1-4CB1-9E6E-F7391CCE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5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5D5"/>
    <w:pPr>
      <w:ind w:left="720"/>
    </w:pPr>
  </w:style>
  <w:style w:type="paragraph" w:customStyle="1" w:styleId="dark">
    <w:name w:val="dark"/>
    <w:basedOn w:val="Normal"/>
    <w:rsid w:val="0096383A"/>
    <w:pPr>
      <w:spacing w:before="100" w:beforeAutospacing="1" w:after="100" w:afterAutospacing="1"/>
    </w:pPr>
    <w:rPr>
      <w:rFonts w:eastAsia="Times New Roman"/>
    </w:rPr>
  </w:style>
  <w:style w:type="character" w:styleId="Emphasis">
    <w:name w:val="Emphasis"/>
    <w:basedOn w:val="DefaultParagraphFont"/>
    <w:uiPriority w:val="20"/>
    <w:qFormat/>
    <w:rsid w:val="0096383A"/>
    <w:rPr>
      <w:i/>
      <w:iCs/>
    </w:rPr>
  </w:style>
  <w:style w:type="paragraph" w:styleId="NormalWeb">
    <w:name w:val="Normal (Web)"/>
    <w:basedOn w:val="Normal"/>
    <w:uiPriority w:val="99"/>
    <w:semiHidden/>
    <w:unhideWhenUsed/>
    <w:rsid w:val="0096383A"/>
    <w:pPr>
      <w:spacing w:before="100" w:beforeAutospacing="1" w:after="100" w:afterAutospacing="1"/>
    </w:pPr>
    <w:rPr>
      <w:rFonts w:eastAsia="Times New Roman"/>
    </w:rPr>
  </w:style>
  <w:style w:type="paragraph" w:customStyle="1" w:styleId="dark1">
    <w:name w:val="dark1"/>
    <w:basedOn w:val="Normal"/>
    <w:rsid w:val="0096383A"/>
    <w:pPr>
      <w:spacing w:before="100" w:beforeAutospacing="1" w:after="100" w:afterAutospacing="1"/>
    </w:pPr>
    <w:rPr>
      <w:rFonts w:eastAsia="Times New Roman"/>
    </w:rPr>
  </w:style>
  <w:style w:type="character" w:customStyle="1" w:styleId="bodyemphasis">
    <w:name w:val="bodyemphasis"/>
    <w:basedOn w:val="DefaultParagraphFont"/>
    <w:rsid w:val="0096383A"/>
  </w:style>
  <w:style w:type="character" w:customStyle="1" w:styleId="apple-converted-space">
    <w:name w:val="apple-converted-space"/>
    <w:basedOn w:val="DefaultParagraphFont"/>
    <w:rsid w:val="0096383A"/>
  </w:style>
  <w:style w:type="paragraph" w:styleId="Header">
    <w:name w:val="header"/>
    <w:basedOn w:val="Normal"/>
    <w:link w:val="HeaderChar"/>
    <w:uiPriority w:val="99"/>
    <w:unhideWhenUsed/>
    <w:rsid w:val="00E36139"/>
    <w:pPr>
      <w:tabs>
        <w:tab w:val="center" w:pos="4680"/>
        <w:tab w:val="right" w:pos="9360"/>
      </w:tabs>
    </w:pPr>
  </w:style>
  <w:style w:type="character" w:customStyle="1" w:styleId="HeaderChar">
    <w:name w:val="Header Char"/>
    <w:basedOn w:val="DefaultParagraphFont"/>
    <w:link w:val="Header"/>
    <w:uiPriority w:val="99"/>
    <w:rsid w:val="00E36139"/>
    <w:rPr>
      <w:sz w:val="24"/>
      <w:szCs w:val="24"/>
    </w:rPr>
  </w:style>
  <w:style w:type="paragraph" w:styleId="Footer">
    <w:name w:val="footer"/>
    <w:basedOn w:val="Normal"/>
    <w:link w:val="FooterChar"/>
    <w:uiPriority w:val="99"/>
    <w:unhideWhenUsed/>
    <w:rsid w:val="00E36139"/>
    <w:pPr>
      <w:tabs>
        <w:tab w:val="center" w:pos="4680"/>
        <w:tab w:val="right" w:pos="9360"/>
      </w:tabs>
    </w:pPr>
  </w:style>
  <w:style w:type="character" w:customStyle="1" w:styleId="FooterChar">
    <w:name w:val="Footer Char"/>
    <w:basedOn w:val="DefaultParagraphFont"/>
    <w:link w:val="Footer"/>
    <w:uiPriority w:val="99"/>
    <w:rsid w:val="00E361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30065">
      <w:bodyDiv w:val="1"/>
      <w:marLeft w:val="0"/>
      <w:marRight w:val="0"/>
      <w:marTop w:val="0"/>
      <w:marBottom w:val="0"/>
      <w:divBdr>
        <w:top w:val="none" w:sz="0" w:space="0" w:color="auto"/>
        <w:left w:val="none" w:sz="0" w:space="0" w:color="auto"/>
        <w:bottom w:val="none" w:sz="0" w:space="0" w:color="auto"/>
        <w:right w:val="none" w:sz="0" w:space="0" w:color="auto"/>
      </w:divBdr>
    </w:div>
    <w:div w:id="282003191">
      <w:bodyDiv w:val="1"/>
      <w:marLeft w:val="0"/>
      <w:marRight w:val="0"/>
      <w:marTop w:val="0"/>
      <w:marBottom w:val="0"/>
      <w:divBdr>
        <w:top w:val="none" w:sz="0" w:space="0" w:color="auto"/>
        <w:left w:val="none" w:sz="0" w:space="0" w:color="auto"/>
        <w:bottom w:val="none" w:sz="0" w:space="0" w:color="auto"/>
        <w:right w:val="none" w:sz="0" w:space="0" w:color="auto"/>
      </w:divBdr>
    </w:div>
    <w:div w:id="339310443">
      <w:bodyDiv w:val="1"/>
      <w:marLeft w:val="0"/>
      <w:marRight w:val="0"/>
      <w:marTop w:val="0"/>
      <w:marBottom w:val="0"/>
      <w:divBdr>
        <w:top w:val="none" w:sz="0" w:space="0" w:color="auto"/>
        <w:left w:val="none" w:sz="0" w:space="0" w:color="auto"/>
        <w:bottom w:val="none" w:sz="0" w:space="0" w:color="auto"/>
        <w:right w:val="none" w:sz="0" w:space="0" w:color="auto"/>
      </w:divBdr>
    </w:div>
    <w:div w:id="1506017445">
      <w:bodyDiv w:val="1"/>
      <w:marLeft w:val="0"/>
      <w:marRight w:val="0"/>
      <w:marTop w:val="0"/>
      <w:marBottom w:val="0"/>
      <w:divBdr>
        <w:top w:val="none" w:sz="0" w:space="0" w:color="auto"/>
        <w:left w:val="none" w:sz="0" w:space="0" w:color="auto"/>
        <w:bottom w:val="none" w:sz="0" w:space="0" w:color="auto"/>
        <w:right w:val="none" w:sz="0" w:space="0" w:color="auto"/>
      </w:divBdr>
    </w:div>
    <w:div w:id="164589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Barata Cavalcanti</dc:creator>
  <cp:lastModifiedBy>Leyla Dursunova</cp:lastModifiedBy>
  <cp:revision>2</cp:revision>
  <dcterms:created xsi:type="dcterms:W3CDTF">2014-11-17T21:33:00Z</dcterms:created>
  <dcterms:modified xsi:type="dcterms:W3CDTF">2014-11-17T21:33:00Z</dcterms:modified>
</cp:coreProperties>
</file>